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c00000"/>
          <w:sz w:val="32"/>
          <w:szCs w:val="32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4733925</wp:posOffset>
            </wp:positionH>
            <wp:positionV relativeFrom="page">
              <wp:posOffset>428625</wp:posOffset>
            </wp:positionV>
            <wp:extent cx="2676525" cy="590550"/>
            <wp:effectExtent b="0" l="0" r="0" t="0"/>
            <wp:wrapSquare wrapText="bothSides" distB="114300" distT="114300" distL="114300" distR="11430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Verdana" w:cs="Verdana" w:eastAsia="Verdana" w:hAnsi="Verdana"/>
          <w:b w:val="1"/>
          <w:color w:val="c00000"/>
          <w:sz w:val="32"/>
          <w:szCs w:val="32"/>
          <w:rtl w:val="0"/>
        </w:rPr>
        <w:t xml:space="preserve">LEADERS OF INDEPENDENT JUNIOR RESEARCH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c0000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c00000"/>
          <w:sz w:val="32"/>
          <w:szCs w:val="32"/>
          <w:rtl w:val="0"/>
        </w:rPr>
        <w:t xml:space="preserve">GROUP (JRG) APPLICATION FORM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720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5550"/>
        <w:tblGridChange w:id="0">
          <w:tblGrid>
            <w:gridCol w:w="4785"/>
            <w:gridCol w:w="5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Birth (dd/mm/yyyy)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Nationality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Current Position and 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Institution where studied for a doctoral degree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Doctoral degree received date (mm/yyyy) or Doctoral degree expected date (mm/yyyy)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number in Korea (if there is)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40" w:before="40" w:line="240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40" w:before="40" w:line="240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(TICK ONLY ONE THAT MOST CLOSELY APPLIES – if multi-selected, some may be considered invalid)</w:t>
      </w:r>
    </w:p>
    <w:p w:rsidR="00000000" w:rsidDel="00000000" w:rsidP="00000000" w:rsidRDefault="00000000" w:rsidRPr="00000000" w14:paraId="00000019">
      <w:pPr>
        <w:spacing w:after="40" w:before="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Astrophysics/Cosmology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Atomic/Molecular Physics, Optics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Condensed Matter Physics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Fluid/Plasma Physics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Nuclear Physics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Particle Physics/Quantum Field Theory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Statistical Physics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Interdisciplinary Physics: </w:t>
            </w:r>
            <w:r w:rsidDel="00000000" w:rsidR="00000000" w:rsidRPr="00000000">
              <w:rPr>
                <w:i w:val="1"/>
                <w:color w:val="a6a6a6"/>
                <w:sz w:val="24"/>
                <w:szCs w:val="24"/>
                <w:rtl w:val="0"/>
              </w:rPr>
              <w:t xml:space="preserve">Describe in detail.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 Other Field: </w:t>
            </w:r>
            <w:r w:rsidDel="00000000" w:rsidR="00000000" w:rsidRPr="00000000">
              <w:rPr>
                <w:i w:val="1"/>
                <w:color w:val="a6a6a6"/>
                <w:sz w:val="24"/>
                <w:szCs w:val="24"/>
                <w:rtl w:val="0"/>
              </w:rPr>
              <w:t xml:space="preserve">Describe in detail.</w:t>
            </w:r>
          </w:p>
        </w:tc>
      </w:tr>
    </w:tbl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ind w:right="120"/>
        <w:rPr/>
      </w:pPr>
      <w:r w:rsidDel="00000000" w:rsidR="00000000" w:rsidRPr="00000000">
        <w:rPr>
          <w:rtl w:val="0"/>
        </w:rPr>
        <w:t xml:space="preserve">The following items should be submitted to the email address written below by </w:t>
      </w:r>
      <w:r w:rsidDel="00000000" w:rsidR="00000000" w:rsidRPr="00000000">
        <w:rPr>
          <w:b w:val="1"/>
          <w:rtl w:val="0"/>
        </w:rPr>
        <w:t xml:space="preserve">April 25, 2021 (UTC +09:00)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4">
      <w:pPr>
        <w:shd w:fill="ffffff" w:val="clear"/>
        <w:ind w:left="1120" w:right="120" w:hanging="360"/>
        <w:rPr/>
      </w:pPr>
      <w:r w:rsidDel="00000000" w:rsidR="00000000" w:rsidRPr="00000000">
        <w:rPr>
          <w:rtl w:val="0"/>
        </w:rPr>
        <w:t xml:space="preserve">1.   an application form (in PDF);</w:t>
      </w:r>
    </w:p>
    <w:p w:rsidR="00000000" w:rsidDel="00000000" w:rsidP="00000000" w:rsidRDefault="00000000" w:rsidRPr="00000000" w14:paraId="00000025">
      <w:pPr>
        <w:shd w:fill="ffffff" w:val="clear"/>
        <w:ind w:left="1120" w:right="120" w:hanging="360"/>
        <w:rPr/>
      </w:pPr>
      <w:r w:rsidDel="00000000" w:rsidR="00000000" w:rsidRPr="00000000">
        <w:rPr>
          <w:rtl w:val="0"/>
        </w:rPr>
        <w:t xml:space="preserve">2.   a curriculum vitae;</w:t>
      </w:r>
    </w:p>
    <w:p w:rsidR="00000000" w:rsidDel="00000000" w:rsidP="00000000" w:rsidRDefault="00000000" w:rsidRPr="00000000" w14:paraId="00000026">
      <w:pPr>
        <w:shd w:fill="ffffff" w:val="clear"/>
        <w:ind w:left="1120" w:right="120" w:hanging="360"/>
        <w:rPr/>
      </w:pPr>
      <w:r w:rsidDel="00000000" w:rsidR="00000000" w:rsidRPr="00000000">
        <w:rPr>
          <w:rtl w:val="0"/>
        </w:rPr>
        <w:t xml:space="preserve">3.   a short description of research accomplishments with a publication list;</w:t>
      </w:r>
    </w:p>
    <w:p w:rsidR="00000000" w:rsidDel="00000000" w:rsidP="00000000" w:rsidRDefault="00000000" w:rsidRPr="00000000" w14:paraId="00000027">
      <w:pPr>
        <w:shd w:fill="ffffff" w:val="clear"/>
        <w:ind w:left="1120" w:right="120" w:hanging="360"/>
        <w:rPr/>
      </w:pPr>
      <w:r w:rsidDel="00000000" w:rsidR="00000000" w:rsidRPr="00000000">
        <w:rPr>
          <w:rtl w:val="0"/>
        </w:rPr>
        <w:t xml:space="preserve">4.   a statement of proposed work;</w:t>
      </w:r>
    </w:p>
    <w:p w:rsidR="00000000" w:rsidDel="00000000" w:rsidP="00000000" w:rsidRDefault="00000000" w:rsidRPr="00000000" w14:paraId="00000028">
      <w:pPr>
        <w:shd w:fill="ffffff" w:val="clear"/>
        <w:ind w:left="1120" w:right="120" w:hanging="360"/>
        <w:rPr/>
      </w:pPr>
      <w:r w:rsidDel="00000000" w:rsidR="00000000" w:rsidRPr="00000000">
        <w:rPr>
          <w:rtl w:val="0"/>
        </w:rPr>
        <w:t xml:space="preserve">5.   two letters of recommendation (reference letter), arranged to be sent directly from your referees by the same deadline.</w:t>
      </w:r>
    </w:p>
    <w:p w:rsidR="00000000" w:rsidDel="00000000" w:rsidP="00000000" w:rsidRDefault="00000000" w:rsidRPr="00000000" w14:paraId="00000029">
      <w:pPr>
        <w:shd w:fill="ffffff" w:val="clear"/>
        <w:ind w:left="1120" w:right="120" w:hanging="36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ind w:left="0" w:right="1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NOTE: Each document submitted for items 1 to 5 above must be in English, documents 2 to 4 should be combined in a single PDF file, unsigned and not encrypted.</w:t>
      </w:r>
    </w:p>
    <w:p w:rsidR="00000000" w:rsidDel="00000000" w:rsidP="00000000" w:rsidRDefault="00000000" w:rsidRPr="00000000" w14:paraId="0000002B">
      <w:pPr>
        <w:shd w:fill="ffffff" w:val="clear"/>
        <w:ind w:left="0" w:right="1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240" w:lineRule="auto"/>
        <w:ind w:right="12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Officer (Junior Research Group)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="240" w:lineRule="auto"/>
        <w:ind w:right="120"/>
        <w:rPr>
          <w:b w:val="1"/>
        </w:rPr>
      </w:pPr>
      <w:r w:rsidDel="00000000" w:rsidR="00000000" w:rsidRPr="00000000">
        <w:rPr>
          <w:b w:val="1"/>
          <w:rtl w:val="0"/>
        </w:rPr>
        <w:t xml:space="preserve">Asia Pacific Center for Theoretical Physics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="240" w:lineRule="auto"/>
        <w:ind w:right="120"/>
        <w:rPr>
          <w:i w:val="1"/>
        </w:rPr>
      </w:pPr>
      <w:r w:rsidDel="00000000" w:rsidR="00000000" w:rsidRPr="00000000">
        <w:rPr>
          <w:b w:val="1"/>
          <w:rtl w:val="0"/>
        </w:rPr>
        <w:t xml:space="preserve">E-mail: </w:t>
      </w:r>
      <w:r w:rsidDel="00000000" w:rsidR="00000000" w:rsidRPr="00000000">
        <w:rPr>
          <w:b w:val="1"/>
          <w:color w:val="0000cc"/>
          <w:u w:val="single"/>
          <w:rtl w:val="0"/>
        </w:rPr>
        <w:t xml:space="preserve">jrg@apctp.org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900" w:right="99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">
    <w:name w:val="heading 1"/>
    <w:basedOn w:val="Normal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Title">
    <w:name w:val="Title"/>
    <w:basedOn w:val="Normal"/>
    <w:next w:val="a"/>
    <w:pPr>
      <w:keepNext w:val="1"/>
      <w:keepLines w:val="1"/>
      <w:spacing w:after="60"/>
    </w:pPr>
    <w:rPr>
      <w:sz w:val="52"/>
      <w:szCs w:val="52"/>
    </w:rPr>
  </w:style>
  <w:style w:type="paragraph" w:styleId="a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4">
    <w:name w:val="Subtitle"/>
    <w:basedOn w:val="a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header"/>
    <w:basedOn w:val="a"/>
    <w:link w:val="Char"/>
    <w:uiPriority w:val="99"/>
    <w:unhideWhenUsed w:val="1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7"/>
    <w:uiPriority w:val="99"/>
  </w:style>
  <w:style w:type="paragraph" w:styleId="a8">
    <w:name w:val="footer"/>
    <w:basedOn w:val="a"/>
    <w:link w:val="Char0"/>
    <w:uiPriority w:val="99"/>
    <w:unhideWhenUsed w:val="1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8"/>
    <w:uiPriority w:val="9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0E33Nw1M6YZZzcgk4/TBQ9eLRQ==">AMUW2mUl5cG5j9kkYwDM0L0TVqPTylROjHPtXZbLmTxkL3V+4xRA1+85t9zQagdoqGqUGYkf1VX1kdUluRhioaDpA5hdA7LoiYGX+pkilFG6wtToeoEOQ9I=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2021-03-17T02:02:00Z</dcterms:created>
  <dc:creator>owner</dc:creator>
</cp:coreProperties>
</file>